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学生申报转专业操作指南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1697990</wp:posOffset>
                </wp:positionV>
                <wp:extent cx="114300" cy="152400"/>
                <wp:effectExtent l="19050" t="0" r="38100" b="19050"/>
                <wp:wrapNone/>
                <wp:docPr id="3" name="燕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524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flip:x;margin-left:33.5pt;margin-top:133.7pt;height:12pt;width:9pt;z-index:251659264;v-text-anchor:middle;mso-width-relative:page;mso-height-relative:page;" fillcolor="#5B9BD5 [3204]" filled="t" stroked="t" coordsize="21600,21600" o:gfxdata="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kqTIzZAAAACQEAAA8AAAAAAAAAAQAgAAAAIgAAAGRy&#10;cy9kb3ducmV2LnhtbFBLAQIUABQAAAAIAIdO4kA/R623dgIAANYEAAAOAAAAAAAAAAEAIAAAACgB&#10;AABkcnMvZTJvRG9jLnhtbFBLBQYAAAAABgAGAFkBAAAQBgAAAAA=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1696720</wp:posOffset>
                </wp:positionV>
                <wp:extent cx="114300" cy="152400"/>
                <wp:effectExtent l="19050" t="0" r="38100" b="19050"/>
                <wp:wrapNone/>
                <wp:docPr id="1" name="燕尾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524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flip:x;margin-left:26pt;margin-top:133.6pt;height:12pt;width:9pt;z-index:251658240;v-text-anchor:middle;mso-width-relative:page;mso-height-relative:page;" fillcolor="#5B9BD5 [3204]" filled="t" stroked="t" coordsize="21600,21600" o:gfxdata="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rNHiB2AAAAAkBAAAPAAAAAAAAAAEAIAAAACIAAABkcnMv&#10;ZG93bnJldi54bWxQSwECFAAUAAAACACHTuJA6/nfonUCAADWBAAADgAAAAAAAAABACAAAAAnAQAA&#10;ZHJzL2Uyb0RvYy54bWxQSwUGAAAAAAYABgBZAQAADgYAAAAA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在谷歌浏览器中输入教务系统网址：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"https://hbut.jw.chaoxing.com/admin，输入学号和密码进入教务系统中，打开学生申请→转专业申请页面，点击【申报】按钮进入申报页面，申报页面分为左右两侧，在右侧选中想要转入的专业，点击《《"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https://hbut.jw.chaoxing.com/admin，输入学号和密码进入教务系统中，打开</w:t>
      </w:r>
      <w:r>
        <w:rPr>
          <w:rFonts w:hint="eastAsia" w:ascii="宋体" w:hAnsi="宋体" w:eastAsia="宋体" w:cs="宋体"/>
          <w:b/>
          <w:sz w:val="28"/>
          <w:szCs w:val="28"/>
        </w:rPr>
        <w:t>学生申请</w:t>
      </w:r>
      <w:r>
        <w:rPr>
          <w:rFonts w:hint="eastAsia" w:ascii="宋体" w:hAnsi="宋体" w:eastAsia="宋体" w:cs="宋体"/>
          <w:sz w:val="28"/>
          <w:szCs w:val="28"/>
        </w:rPr>
        <w:t>→</w:t>
      </w:r>
      <w:r>
        <w:rPr>
          <w:rFonts w:hint="eastAsia" w:ascii="宋体" w:hAnsi="宋体" w:eastAsia="宋体" w:cs="宋体"/>
          <w:b/>
          <w:sz w:val="28"/>
          <w:szCs w:val="28"/>
        </w:rPr>
        <w:t>转专业申请</w:t>
      </w:r>
      <w:r>
        <w:rPr>
          <w:rFonts w:hint="eastAsia" w:ascii="宋体" w:hAnsi="宋体" w:eastAsia="宋体" w:cs="宋体"/>
          <w:sz w:val="28"/>
          <w:szCs w:val="28"/>
        </w:rPr>
        <w:t>页面，图1点击【申报】按钮进入申报页面，申报页面分为左右两侧，在右侧选中想要转入的专业，点击【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】按钮将其选中的专业添加左侧，继续填写申请理由，核对自己的联系方式，最后点击【提交】按钮，阅读转专业须知，点击【确定】按钮（图2），最后回到“申请转专业”页面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检查是否申报成功</w:t>
      </w:r>
      <w:r>
        <w:rPr>
          <w:rFonts w:hint="eastAsia" w:ascii="宋体" w:hAnsi="宋体" w:eastAsia="宋体" w:cs="宋体"/>
          <w:sz w:val="28"/>
          <w:szCs w:val="28"/>
        </w:rPr>
        <w:t>（状态为提交，代表成功提交转专业申请；状态为）（图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）。</w:t>
      </w:r>
    </w:p>
    <w:p>
      <w:pPr>
        <w:jc w:val="left"/>
      </w:pPr>
      <w:bookmarkStart w:id="0" w:name="_GoBack"/>
      <w:r>
        <w:drawing>
          <wp:inline distT="0" distB="0" distL="114300" distR="114300">
            <wp:extent cx="5273040" cy="2570480"/>
            <wp:effectExtent l="0" t="0" r="3810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</w:pPr>
      <w:r>
        <w:rPr>
          <w:rFonts w:hint="eastAsia"/>
        </w:rPr>
        <w:t>图1转专业申请页面</w:t>
      </w:r>
    </w:p>
    <w:p>
      <w:pPr>
        <w:jc w:val="left"/>
      </w:pPr>
      <w:r>
        <w:drawing>
          <wp:inline distT="0" distB="0" distL="0" distR="0">
            <wp:extent cx="5274310" cy="2571750"/>
            <wp:effectExtent l="0" t="0" r="2540" b="0"/>
            <wp:docPr id="7" name="图片 7" descr="D:\桌面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桌面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图</w:t>
      </w:r>
      <w:r>
        <w:t>2 转专业确认专业页面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263515" cy="837565"/>
            <wp:effectExtent l="0" t="0" r="13335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3   </w:t>
      </w:r>
      <w:r>
        <w:rPr>
          <w:rFonts w:hint="eastAsia"/>
        </w:rPr>
        <w:t>成功提交转专业申请的页面</w:t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left"/>
      </w:pPr>
      <w:r>
        <w:drawing>
          <wp:inline distT="0" distB="0" distL="114300" distR="114300">
            <wp:extent cx="5264150" cy="989330"/>
            <wp:effectExtent l="0" t="0" r="12700" b="12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图4</w:t>
      </w:r>
      <w:r>
        <w:t xml:space="preserve"> </w:t>
      </w:r>
      <w:r>
        <w:rPr>
          <w:rFonts w:hint="eastAsia"/>
        </w:rPr>
        <w:t>保存转专业申请的页面，</w:t>
      </w:r>
      <w:r>
        <w:rPr>
          <w:rFonts w:hint="eastAsia"/>
          <w:b/>
          <w:color w:val="FF0000"/>
        </w:rPr>
        <w:t>需要进行一步再提交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ZTNhMmY2OTNiMTMwNjNkYzZjYWM3MDI2NjM0YmIifQ=="/>
  </w:docVars>
  <w:rsids>
    <w:rsidRoot w:val="48C45250"/>
    <w:rsid w:val="00277A38"/>
    <w:rsid w:val="00A133B6"/>
    <w:rsid w:val="00FB1B9D"/>
    <w:rsid w:val="48C45250"/>
    <w:rsid w:val="7AA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18</TotalTime>
  <ScaleCrop>false</ScaleCrop>
  <LinksUpToDate>false</LinksUpToDate>
  <CharactersWithSpaces>462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2022-12-01T09:43:00Z</dcterms:created>
  <dc:creator>selector</dc:creator>
  <cp:lastModifiedBy>ss</cp:lastModifiedBy>
  <dcterms:modified xsi:type="dcterms:W3CDTF">2023-12-01T07:46:43Z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99FA9FB367F74204994AA251FE7AC012</vt:lpwstr>
  </property>
</Properties>
</file>